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F5" w:rsidRPr="006F700B" w:rsidRDefault="001A320C" w:rsidP="002C6293">
      <w:pPr>
        <w:jc w:val="center"/>
        <w:rPr>
          <w:b/>
          <w:sz w:val="44"/>
        </w:rPr>
      </w:pPr>
      <w:r w:rsidRPr="006F700B">
        <w:rPr>
          <w:b/>
          <w:sz w:val="44"/>
        </w:rPr>
        <w:t>Na stát pracujeme plných 165 dní v roce, reformy výdajové strany veřejných financí jsou nezbytné</w:t>
      </w:r>
    </w:p>
    <w:p w:rsidR="00422766" w:rsidRDefault="00422766" w:rsidP="001A320C">
      <w:pPr>
        <w:jc w:val="right"/>
        <w:rPr>
          <w:i/>
        </w:rPr>
      </w:pPr>
    </w:p>
    <w:p w:rsidR="001A320C" w:rsidRDefault="001A320C" w:rsidP="001A320C">
      <w:pPr>
        <w:jc w:val="right"/>
        <w:rPr>
          <w:i/>
        </w:rPr>
      </w:pPr>
      <w:r w:rsidRPr="001A320C">
        <w:rPr>
          <w:i/>
        </w:rPr>
        <w:t xml:space="preserve">Autor: Aleš Rod, </w:t>
      </w:r>
      <w:r w:rsidR="00422766">
        <w:rPr>
          <w:i/>
        </w:rPr>
        <w:t xml:space="preserve">analytik </w:t>
      </w:r>
      <w:r w:rsidRPr="001A320C">
        <w:rPr>
          <w:i/>
        </w:rPr>
        <w:t>Liberální</w:t>
      </w:r>
      <w:r w:rsidR="00422766">
        <w:rPr>
          <w:i/>
        </w:rPr>
        <w:t>ho</w:t>
      </w:r>
      <w:r w:rsidRPr="001A320C">
        <w:rPr>
          <w:i/>
        </w:rPr>
        <w:t xml:space="preserve"> institut</w:t>
      </w:r>
      <w:r w:rsidR="00422766">
        <w:rPr>
          <w:i/>
        </w:rPr>
        <w:t>u</w:t>
      </w:r>
    </w:p>
    <w:p w:rsidR="008E62A5" w:rsidRDefault="006F700B" w:rsidP="008E62A5">
      <w:pPr>
        <w:jc w:val="both"/>
      </w:pPr>
      <w:r>
        <w:t xml:space="preserve">Veřejné finance České republiky nejsou v pořádku. </w:t>
      </w:r>
      <w:r w:rsidR="005326AE">
        <w:t>S</w:t>
      </w:r>
      <w:r>
        <w:t>ystém</w:t>
      </w:r>
      <w:r w:rsidR="005326AE">
        <w:t xml:space="preserve"> dlouhodobě nastavený jako deficitní</w:t>
      </w:r>
      <w:r w:rsidR="008255D5">
        <w:t>;</w:t>
      </w:r>
      <w:r>
        <w:t xml:space="preserve"> </w:t>
      </w:r>
      <w:r w:rsidR="005326AE">
        <w:t>přezaměstnanost státních úře</w:t>
      </w:r>
      <w:r w:rsidR="008255D5">
        <w:t>dníků;</w:t>
      </w:r>
      <w:r w:rsidR="005326AE">
        <w:t xml:space="preserve"> </w:t>
      </w:r>
      <w:r>
        <w:t xml:space="preserve">plýtvání napříč </w:t>
      </w:r>
      <w:r w:rsidR="008255D5">
        <w:t>rozpočtovými kapitolami;</w:t>
      </w:r>
      <w:r w:rsidR="005326AE">
        <w:t xml:space="preserve"> </w:t>
      </w:r>
      <w:r w:rsidR="008255D5">
        <w:t>všudypří</w:t>
      </w:r>
      <w:r w:rsidR="007F0D5F">
        <w:t>tomný klientelismus a</w:t>
      </w:r>
      <w:r w:rsidR="008E62A5">
        <w:t xml:space="preserve"> </w:t>
      </w:r>
      <w:r w:rsidR="005326AE">
        <w:t>korupce</w:t>
      </w:r>
      <w:r w:rsidR="008255D5">
        <w:t>;</w:t>
      </w:r>
      <w:r w:rsidR="005326AE">
        <w:t xml:space="preserve"> nepříznivá demografická prognóza</w:t>
      </w:r>
      <w:r w:rsidR="008255D5">
        <w:t>;</w:t>
      </w:r>
      <w:r w:rsidR="008E62A5">
        <w:t xml:space="preserve"> každodenní bojůvky v parlamentu namísto systematické práce</w:t>
      </w:r>
      <w:r w:rsidR="00685899">
        <w:t xml:space="preserve"> volených politiků</w:t>
      </w:r>
      <w:r w:rsidR="008255D5">
        <w:t xml:space="preserve">; </w:t>
      </w:r>
      <w:r w:rsidR="00422766">
        <w:t xml:space="preserve">a </w:t>
      </w:r>
      <w:r w:rsidR="008255D5">
        <w:t xml:space="preserve">obyvatelé, kteří s každým dalším </w:t>
      </w:r>
      <w:r w:rsidR="00685899">
        <w:t xml:space="preserve">politickým </w:t>
      </w:r>
      <w:r w:rsidR="008255D5">
        <w:t>skandálem cítí stále menší překvapení</w:t>
      </w:r>
      <w:r w:rsidR="005326AE">
        <w:t>… To jsou ingredience, z nichž by zdravé veřejné finance neu</w:t>
      </w:r>
      <w:r w:rsidR="008E62A5">
        <w:t>míchal</w:t>
      </w:r>
      <w:r w:rsidR="005326AE">
        <w:t xml:space="preserve"> ani Zdeněk Pohlreich.</w:t>
      </w:r>
    </w:p>
    <w:p w:rsidR="004B5F8C" w:rsidRDefault="004B5F8C" w:rsidP="004B5F8C">
      <w:pPr>
        <w:jc w:val="both"/>
      </w:pPr>
      <w:r>
        <w:t xml:space="preserve">Dle OECD český stát letos přerozdělí 45,1 % hrubé produkce vyrobené na našem území. </w:t>
      </w:r>
      <w:r w:rsidR="00422766">
        <w:t xml:space="preserve">Objem úlohy státu </w:t>
      </w:r>
      <w:r>
        <w:t>lze dobře demonstrovat pomocí tzv. Dne daňové svobody</w:t>
      </w:r>
      <w:r w:rsidR="00CA6538">
        <w:t>, který každoročně vyhlašuje Liberální institut</w:t>
      </w:r>
      <w:r>
        <w:t xml:space="preserve">. Výpočet využívající procento veřejných výdajů k HDP v daném roce ukazuje, kolik dní bychom státu museli odevzdávat svou výplatu, kdybychom chtěli co nejrychleji splatit na jedince rozpočítaný podíl </w:t>
      </w:r>
      <w:r w:rsidR="00422766">
        <w:t>veřejných výdajů</w:t>
      </w:r>
      <w:r>
        <w:t xml:space="preserve">. Poté, co jsme </w:t>
      </w:r>
      <w:r w:rsidR="00422766">
        <w:t xml:space="preserve">od začátku roku </w:t>
      </w:r>
      <w:r>
        <w:t xml:space="preserve">„na stát“ odpracovali plných 165 dní, představuje dnešní den 15. června 2011 vysvobození z daňové diktatury. </w:t>
      </w:r>
      <w:r w:rsidR="007F0D5F">
        <w:t>Ačkoliv jsme si letos o tři dny polepšili (DDS v roce 2010 připadl na 18.6), oproti</w:t>
      </w:r>
      <w:r>
        <w:t xml:space="preserve"> nejsvobodnější Jižní Koreji, kde den daňové svobody </w:t>
      </w:r>
      <w:r w:rsidR="00422766">
        <w:t>slavili</w:t>
      </w:r>
      <w:r>
        <w:t xml:space="preserve"> 14. dubna (po 103 dnech odpracovaných na stát), jsme si na něj museli počkat </w:t>
      </w:r>
      <w:r w:rsidR="00422766">
        <w:t xml:space="preserve">celých </w:t>
      </w:r>
      <w:r>
        <w:t>62 dní</w:t>
      </w:r>
      <w:r w:rsidR="00CA6538">
        <w:t>. Druhou nejsvobodnější zemí je Švýcarsko se dnem daňové svobody připadajícím na 2. května.</w:t>
      </w:r>
    </w:p>
    <w:p w:rsidR="00CA6538" w:rsidRDefault="00F53A3B" w:rsidP="008E62A5">
      <w:pPr>
        <w:jc w:val="both"/>
      </w:pPr>
      <w:r>
        <w:t>Už dávno si to někteří z nás uvědomili</w:t>
      </w:r>
      <w:r w:rsidR="00685899">
        <w:t>,</w:t>
      </w:r>
      <w:r>
        <w:t xml:space="preserve"> a</w:t>
      </w:r>
      <w:r w:rsidR="00685899">
        <w:t>le</w:t>
      </w:r>
      <w:r>
        <w:t xml:space="preserve"> teď bychom si to </w:t>
      </w:r>
      <w:r w:rsidR="00422766">
        <w:t xml:space="preserve">konečně </w:t>
      </w:r>
      <w:r>
        <w:t xml:space="preserve">měli </w:t>
      </w:r>
      <w:r w:rsidR="00F854CF">
        <w:t>přiznat</w:t>
      </w:r>
      <w:r>
        <w:t xml:space="preserve"> všichni –</w:t>
      </w:r>
      <w:r w:rsidR="008E62A5">
        <w:t xml:space="preserve"> s</w:t>
      </w:r>
      <w:r>
        <w:t xml:space="preserve">ituace </w:t>
      </w:r>
      <w:r w:rsidR="004B5F8C">
        <w:t xml:space="preserve">veřejných financí v ČR </w:t>
      </w:r>
      <w:r>
        <w:t>má jediné řešení. Jaké? T</w:t>
      </w:r>
      <w:r w:rsidR="007913AA">
        <w:t xml:space="preserve">vrdé </w:t>
      </w:r>
      <w:r w:rsidR="008E62A5">
        <w:t xml:space="preserve">reformy na výdajové </w:t>
      </w:r>
      <w:r w:rsidR="007913AA">
        <w:t>straně a jim odpovídající úprav</w:t>
      </w:r>
      <w:r w:rsidR="00F854CF">
        <w:t>u</w:t>
      </w:r>
      <w:r w:rsidR="007913AA">
        <w:t xml:space="preserve"> daňové zátěže.  Můžeme být šťastní, </w:t>
      </w:r>
      <w:r w:rsidR="007A1912">
        <w:t xml:space="preserve">že </w:t>
      </w:r>
      <w:r w:rsidR="00422766">
        <w:t xml:space="preserve">nad tím </w:t>
      </w:r>
      <w:r w:rsidR="007A1912">
        <w:t xml:space="preserve">nemusíme </w:t>
      </w:r>
      <w:r w:rsidR="00422766">
        <w:t>ani moc přemýšlet.</w:t>
      </w:r>
      <w:r w:rsidR="007A1912">
        <w:t xml:space="preserve"> </w:t>
      </w:r>
      <w:r w:rsidR="00422766">
        <w:t>V</w:t>
      </w:r>
      <w:r w:rsidR="008E62A5">
        <w:t xml:space="preserve">ývoj </w:t>
      </w:r>
      <w:r w:rsidR="007A1912">
        <w:t xml:space="preserve">v zahraničí </w:t>
      </w:r>
      <w:r w:rsidR="007913AA">
        <w:t xml:space="preserve">nám </w:t>
      </w:r>
      <w:r w:rsidR="00F854CF">
        <w:t>(</w:t>
      </w:r>
      <w:r w:rsidR="00DB12B1">
        <w:t xml:space="preserve">téměř </w:t>
      </w:r>
      <w:r w:rsidR="00F854CF">
        <w:t xml:space="preserve">gratis) </w:t>
      </w:r>
      <w:r w:rsidR="00422766">
        <w:t xml:space="preserve">totiž </w:t>
      </w:r>
      <w:r w:rsidR="008E62A5">
        <w:t xml:space="preserve">ukazuje </w:t>
      </w:r>
      <w:r w:rsidR="007913AA">
        <w:t>vhodný</w:t>
      </w:r>
      <w:r w:rsidR="008E62A5">
        <w:t xml:space="preserve"> návod – závislost </w:t>
      </w:r>
      <w:r w:rsidR="00DB12B1">
        <w:t xml:space="preserve">zdravých a práceschopných </w:t>
      </w:r>
      <w:r w:rsidR="008E62A5">
        <w:t>obyvatel na státu je třeba snižovat, nikoliv zvyšovat!</w:t>
      </w:r>
      <w:r w:rsidR="00F854CF">
        <w:t xml:space="preserve"> </w:t>
      </w:r>
      <w:r w:rsidR="004B5F8C">
        <w:t>S</w:t>
      </w:r>
      <w:r w:rsidR="007A1912">
        <w:t>nížit výdaje a</w:t>
      </w:r>
      <w:r w:rsidR="00422766">
        <w:t xml:space="preserve"> </w:t>
      </w:r>
      <w:r w:rsidR="007A1912">
        <w:t>daňovou zátěž</w:t>
      </w:r>
      <w:r w:rsidR="00422766">
        <w:t xml:space="preserve"> a tím roli státu v našich životech</w:t>
      </w:r>
      <w:r w:rsidR="007A1912">
        <w:t>, to je správná cesta</w:t>
      </w:r>
      <w:r w:rsidR="00422766">
        <w:t>!</w:t>
      </w:r>
      <w:r w:rsidR="004B5F8C">
        <w:t xml:space="preserve"> </w:t>
      </w:r>
      <w:r w:rsidR="00CA6538">
        <w:t>Vždyť když podíl veřejných výdajů na HDP vztáhneme k</w:t>
      </w:r>
      <w:r w:rsidR="00573888">
        <w:t>e standardní</w:t>
      </w:r>
      <w:r w:rsidR="00CA6538">
        <w:t xml:space="preserve"> pracovní době, </w:t>
      </w:r>
      <w:r w:rsidR="00573888">
        <w:t>zjistíme, že z</w:t>
      </w:r>
      <w:r w:rsidR="007F0D5F">
        <w:t xml:space="preserve"> každých 8 hodin v </w:t>
      </w:r>
      <w:r w:rsidR="00422766">
        <w:t>zaměstnání</w:t>
      </w:r>
      <w:r w:rsidR="007A1912">
        <w:t xml:space="preserve"> </w:t>
      </w:r>
      <w:r w:rsidR="00573888">
        <w:t xml:space="preserve">odpracujeme </w:t>
      </w:r>
      <w:r w:rsidR="007A1912">
        <w:t xml:space="preserve">na stát </w:t>
      </w:r>
      <w:r w:rsidR="00422766">
        <w:t xml:space="preserve">3 hodiny a 36 minut </w:t>
      </w:r>
      <w:r w:rsidR="00573888">
        <w:t xml:space="preserve">a </w:t>
      </w:r>
      <w:r w:rsidR="003E05DC">
        <w:t xml:space="preserve">pro sebe </w:t>
      </w:r>
      <w:r w:rsidR="00573888">
        <w:t>pouze 4 hodiny 24 minut.</w:t>
      </w:r>
    </w:p>
    <w:p w:rsidR="007A1912" w:rsidRDefault="003E05DC" w:rsidP="008E62A5">
      <w:pPr>
        <w:jc w:val="both"/>
      </w:pPr>
      <w:r>
        <w:t>Jistě</w:t>
      </w:r>
      <w:r w:rsidR="007A1912">
        <w:t xml:space="preserve">, existují země, kde je daňová zátěž ještě vyšší. Dle </w:t>
      </w:r>
      <w:r>
        <w:t>D</w:t>
      </w:r>
      <w:r w:rsidR="007A1912">
        <w:t xml:space="preserve">ne daňové svobody je na tom nejhůře Dánsko (po 213 dnech odpracovaných státu nastane až 2. srpna), v daňově nejnesvobodnější čtyřce jsou hned tři skandinávské země. Jenže „kvalita služeb“, jež tamní státní administrativa z peněz daňových poplatníků poskytuje, </w:t>
      </w:r>
      <w:r w:rsidR="00422766">
        <w:t>je, ve vší ú</w:t>
      </w:r>
      <w:r w:rsidR="007A1912">
        <w:t xml:space="preserve">ctě, s tou českou naprosto nesrovnatelná. </w:t>
      </w:r>
    </w:p>
    <w:p w:rsidR="008D4BD2" w:rsidRDefault="00F854CF" w:rsidP="008E62A5">
      <w:pPr>
        <w:jc w:val="both"/>
      </w:pPr>
      <w:r>
        <w:t>Dokud nebudeme žít v zemi s </w:t>
      </w:r>
      <w:r w:rsidR="008D4BD2">
        <w:t>poctivými</w:t>
      </w:r>
      <w:r>
        <w:t xml:space="preserve"> </w:t>
      </w:r>
      <w:r w:rsidR="008255D5">
        <w:t xml:space="preserve">politiky, </w:t>
      </w:r>
      <w:r w:rsidR="00DB12B1">
        <w:t>efektivní</w:t>
      </w:r>
      <w:r>
        <w:t xml:space="preserve"> státní správou </w:t>
      </w:r>
      <w:r w:rsidR="008255D5">
        <w:t xml:space="preserve">a </w:t>
      </w:r>
      <w:r w:rsidR="004B5F8C">
        <w:t>průhlednou</w:t>
      </w:r>
      <w:r w:rsidR="00DB12B1">
        <w:t xml:space="preserve"> </w:t>
      </w:r>
      <w:r w:rsidR="004B5F8C">
        <w:t>soustavou policie a justice, která</w:t>
      </w:r>
      <w:r w:rsidR="008255D5">
        <w:t xml:space="preserve"> tvrdě </w:t>
      </w:r>
      <w:r w:rsidR="00DB12B1">
        <w:t>trestá</w:t>
      </w:r>
      <w:r w:rsidR="008255D5">
        <w:t xml:space="preserve"> </w:t>
      </w:r>
      <w:r w:rsidR="00DB12B1">
        <w:t>jakýkoli</w:t>
      </w:r>
      <w:r w:rsidR="008255D5">
        <w:t xml:space="preserve"> pokus o zneužití veřejných peněz (ano, i takové </w:t>
      </w:r>
      <w:r w:rsidR="00685899">
        <w:t>státy</w:t>
      </w:r>
      <w:r w:rsidR="008255D5">
        <w:t xml:space="preserve"> existují), je každá koruna </w:t>
      </w:r>
      <w:r w:rsidR="007F0D5F">
        <w:t xml:space="preserve">navíc </w:t>
      </w:r>
      <w:r w:rsidR="008255D5">
        <w:t xml:space="preserve">v rukou </w:t>
      </w:r>
      <w:r w:rsidR="00DB12B1">
        <w:t xml:space="preserve">státu přímou cestou k několika </w:t>
      </w:r>
      <w:r w:rsidR="00685899">
        <w:t>dalším</w:t>
      </w:r>
      <w:r w:rsidR="00DB12B1">
        <w:t xml:space="preserve">, jež budou muset být v budoucnu </w:t>
      </w:r>
      <w:r w:rsidR="002C6293">
        <w:t>v</w:t>
      </w:r>
      <w:r w:rsidR="00DB12B1">
        <w:t>ybrány na daních</w:t>
      </w:r>
      <w:r w:rsidR="007F0D5F">
        <w:t>, ať již kvůli nehospodárnosti, nebo kvůli úrokům. Je logické, že p</w:t>
      </w:r>
      <w:r w:rsidR="004B5F8C">
        <w:t>říležitosti k</w:t>
      </w:r>
      <w:r w:rsidR="00422766">
        <w:t xml:space="preserve"> neefektivnímu </w:t>
      </w:r>
      <w:r w:rsidR="00DB12B1">
        <w:t>jednání</w:t>
      </w:r>
      <w:r w:rsidR="00422766">
        <w:t xml:space="preserve"> státu</w:t>
      </w:r>
      <w:r w:rsidR="002C6293">
        <w:t>, v „ideálním“ případě čin</w:t>
      </w:r>
      <w:r w:rsidR="004B5F8C">
        <w:t>ěnému</w:t>
      </w:r>
      <w:r w:rsidR="002C6293">
        <w:t xml:space="preserve"> na dluh</w:t>
      </w:r>
      <w:r w:rsidR="004B5F8C">
        <w:t>, tedy</w:t>
      </w:r>
      <w:r w:rsidR="002C6293">
        <w:t xml:space="preserve"> za peníze budoucí generace</w:t>
      </w:r>
      <w:r w:rsidR="004B5F8C">
        <w:t xml:space="preserve">, klesají úměrně </w:t>
      </w:r>
      <w:r w:rsidR="00144158">
        <w:t>objemu prostředků, které stát v daném roce spravuje</w:t>
      </w:r>
      <w:r w:rsidR="00DB12B1">
        <w:t>.</w:t>
      </w:r>
      <w:r w:rsidR="00422766">
        <w:t xml:space="preserve"> </w:t>
      </w:r>
    </w:p>
    <w:p w:rsidR="00422766" w:rsidRDefault="00422766" w:rsidP="008E62A5">
      <w:pPr>
        <w:jc w:val="both"/>
      </w:pPr>
      <w:r>
        <w:t>To je zkrátka fakt.</w:t>
      </w:r>
      <w:r w:rsidR="008D4BD2">
        <w:t xml:space="preserve"> A tou poslední věcí, která na tom něco změní, jsou stávky na barikádách.</w:t>
      </w:r>
    </w:p>
    <w:sectPr w:rsidR="00422766" w:rsidSect="00CA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686"/>
    <w:rsid w:val="000205E3"/>
    <w:rsid w:val="00144158"/>
    <w:rsid w:val="001A320C"/>
    <w:rsid w:val="0022656E"/>
    <w:rsid w:val="002C6293"/>
    <w:rsid w:val="003E05DC"/>
    <w:rsid w:val="00422766"/>
    <w:rsid w:val="004B5F8C"/>
    <w:rsid w:val="004F78AA"/>
    <w:rsid w:val="005326AE"/>
    <w:rsid w:val="00573888"/>
    <w:rsid w:val="00685899"/>
    <w:rsid w:val="006F700B"/>
    <w:rsid w:val="007066DC"/>
    <w:rsid w:val="007913AA"/>
    <w:rsid w:val="007A1912"/>
    <w:rsid w:val="007F0D5F"/>
    <w:rsid w:val="008255D5"/>
    <w:rsid w:val="008D4BD2"/>
    <w:rsid w:val="008E62A5"/>
    <w:rsid w:val="00927B34"/>
    <w:rsid w:val="00CA58F5"/>
    <w:rsid w:val="00CA6538"/>
    <w:rsid w:val="00DB12B1"/>
    <w:rsid w:val="00E24686"/>
    <w:rsid w:val="00F53A3B"/>
    <w:rsid w:val="00F8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8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Liberální institut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</dc:creator>
  <cp:keywords/>
  <dc:description/>
  <cp:lastModifiedBy>rod</cp:lastModifiedBy>
  <cp:revision>2</cp:revision>
  <dcterms:created xsi:type="dcterms:W3CDTF">2011-06-13T10:04:00Z</dcterms:created>
  <dcterms:modified xsi:type="dcterms:W3CDTF">2011-06-13T10:04:00Z</dcterms:modified>
</cp:coreProperties>
</file>